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D78DE" w14:textId="77777777" w:rsidR="005601A2" w:rsidRPr="005601A2" w:rsidRDefault="005601A2" w:rsidP="005601A2">
      <w:pPr>
        <w:pStyle w:val="2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7DD5C1E" w14:textId="7431EE8A" w:rsidR="009E6D29" w:rsidRPr="009E6D29" w:rsidRDefault="005601A2" w:rsidP="00532215">
      <w:pPr>
        <w:pStyle w:val="2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В оргкомитет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E6D29" w:rsidRPr="009E6D29">
        <w:rPr>
          <w:rFonts w:ascii="Times New Roman" w:hAnsi="Times New Roman" w:cs="Times New Roman"/>
          <w:sz w:val="28"/>
          <w:szCs w:val="28"/>
          <w:lang w:val="ru-RU"/>
        </w:rPr>
        <w:t>XIV Международной</w:t>
      </w:r>
      <w:r w:rsidR="009E6D29" w:rsidRPr="009E6D29">
        <w:rPr>
          <w:rFonts w:ascii="Times New Roman" w:hAnsi="Times New Roman" w:cs="Times New Roman"/>
          <w:sz w:val="28"/>
          <w:szCs w:val="28"/>
          <w:lang w:val="ru-RU"/>
        </w:rPr>
        <w:br/>
        <w:t>Биогеохимической</w:t>
      </w:r>
      <w:r w:rsidR="009E6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D29" w:rsidRPr="009E6D29">
        <w:rPr>
          <w:rFonts w:ascii="Times New Roman" w:hAnsi="Times New Roman" w:cs="Times New Roman"/>
          <w:sz w:val="28"/>
          <w:szCs w:val="28"/>
          <w:lang w:val="ru-RU"/>
        </w:rPr>
        <w:t>школы-конференции</w:t>
      </w:r>
    </w:p>
    <w:p w14:paraId="0E6997CF" w14:textId="77777777" w:rsidR="009E6D29" w:rsidRDefault="009E6D29" w:rsidP="00532215">
      <w:pPr>
        <w:pStyle w:val="2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E6D29">
        <w:rPr>
          <w:rFonts w:ascii="Times New Roman" w:hAnsi="Times New Roman" w:cs="Times New Roman"/>
          <w:sz w:val="28"/>
          <w:szCs w:val="28"/>
          <w:lang w:val="ru-RU"/>
        </w:rPr>
        <w:t>«Проблемы геохимической экологии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03EEC9D" w14:textId="03F1ABBB" w:rsidR="005601A2" w:rsidRDefault="009E6D29" w:rsidP="00532215">
      <w:pPr>
        <w:pStyle w:val="2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E6D29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proofErr w:type="gramEnd"/>
      <w:r w:rsidRPr="009E6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D29">
        <w:rPr>
          <w:rFonts w:ascii="Times New Roman" w:hAnsi="Times New Roman" w:cs="Times New Roman"/>
          <w:sz w:val="28"/>
          <w:szCs w:val="28"/>
          <w:lang w:val="ru-RU"/>
        </w:rPr>
        <w:t>техногенеза</w:t>
      </w:r>
      <w:proofErr w:type="spellEnd"/>
      <w:r w:rsidRPr="009E6D29">
        <w:rPr>
          <w:rFonts w:ascii="Times New Roman" w:hAnsi="Times New Roman" w:cs="Times New Roman"/>
          <w:sz w:val="28"/>
          <w:szCs w:val="28"/>
          <w:lang w:val="ru-RU"/>
        </w:rPr>
        <w:t xml:space="preserve"> биосферы»</w:t>
      </w:r>
    </w:p>
    <w:p w14:paraId="79081168" w14:textId="77777777" w:rsidR="005601A2" w:rsidRDefault="005601A2" w:rsidP="005601A2">
      <w:pPr>
        <w:pStyle w:val="a7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ADC03FB" w14:textId="77777777" w:rsidR="00957A54" w:rsidRDefault="00957A54" w:rsidP="005601A2">
      <w:pPr>
        <w:pStyle w:val="a7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590C2D5" w14:textId="77777777" w:rsidR="005601A2" w:rsidRDefault="005601A2" w:rsidP="005601A2">
      <w:pPr>
        <w:pStyle w:val="a7"/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ЗАЯВЛЕНИЕ-АНКЕТА № ___</w:t>
      </w:r>
    </w:p>
    <w:p w14:paraId="5D8F4F8D" w14:textId="2101744E" w:rsidR="005601A2" w:rsidRPr="005601A2" w:rsidRDefault="005601A2" w:rsidP="009E6D29">
      <w:pPr>
        <w:pStyle w:val="2"/>
        <w:spacing w:line="240" w:lineRule="auto"/>
        <w:ind w:left="567" w:right="-2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Прошу допустить меня к участию в </w:t>
      </w:r>
      <w:r w:rsidR="009E6D29" w:rsidRPr="009E6D29">
        <w:rPr>
          <w:rFonts w:ascii="Times New Roman" w:hAnsi="Times New Roman" w:cs="Times New Roman"/>
          <w:sz w:val="28"/>
          <w:szCs w:val="28"/>
          <w:lang w:val="ru-RU"/>
        </w:rPr>
        <w:t>XIV Международной</w:t>
      </w:r>
      <w:r w:rsidR="009E6D29" w:rsidRPr="009E6D29">
        <w:rPr>
          <w:rFonts w:ascii="Times New Roman" w:hAnsi="Times New Roman" w:cs="Times New Roman"/>
          <w:sz w:val="28"/>
          <w:szCs w:val="28"/>
          <w:lang w:val="ru-RU"/>
        </w:rPr>
        <w:br/>
        <w:t>Биогеохимической</w:t>
      </w:r>
      <w:r w:rsidR="009E6D29">
        <w:rPr>
          <w:rFonts w:ascii="Times New Roman" w:hAnsi="Times New Roman" w:cs="Times New Roman"/>
          <w:sz w:val="28"/>
          <w:szCs w:val="28"/>
          <w:lang w:val="ru-RU"/>
        </w:rPr>
        <w:t xml:space="preserve"> школе</w:t>
      </w:r>
      <w:r w:rsidR="009E6D29" w:rsidRPr="009E6D29">
        <w:rPr>
          <w:rFonts w:ascii="Times New Roman" w:hAnsi="Times New Roman" w:cs="Times New Roman"/>
          <w:sz w:val="28"/>
          <w:szCs w:val="28"/>
          <w:lang w:val="ru-RU"/>
        </w:rPr>
        <w:t>-конференции</w:t>
      </w:r>
      <w:r w:rsidR="009E6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D29" w:rsidRPr="009E6D29">
        <w:rPr>
          <w:rFonts w:ascii="Times New Roman" w:hAnsi="Times New Roman" w:cs="Times New Roman"/>
          <w:sz w:val="28"/>
          <w:szCs w:val="28"/>
          <w:lang w:val="ru-RU"/>
        </w:rPr>
        <w:t>«Проблемы геохимической экологии в</w:t>
      </w:r>
      <w:r w:rsidR="009E6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D29" w:rsidRPr="009E6D29">
        <w:rPr>
          <w:rFonts w:ascii="Times New Roman" w:hAnsi="Times New Roman" w:cs="Times New Roman"/>
          <w:sz w:val="28"/>
          <w:szCs w:val="28"/>
          <w:lang w:val="ru-RU"/>
        </w:rPr>
        <w:t xml:space="preserve">условиях </w:t>
      </w:r>
      <w:proofErr w:type="spellStart"/>
      <w:r w:rsidR="009E6D29" w:rsidRPr="009E6D29">
        <w:rPr>
          <w:rFonts w:ascii="Times New Roman" w:hAnsi="Times New Roman" w:cs="Times New Roman"/>
          <w:sz w:val="28"/>
          <w:szCs w:val="28"/>
          <w:lang w:val="ru-RU"/>
        </w:rPr>
        <w:t>техногенеза</w:t>
      </w:r>
      <w:proofErr w:type="spellEnd"/>
      <w:r w:rsidR="009E6D29" w:rsidRPr="009E6D29">
        <w:rPr>
          <w:rFonts w:ascii="Times New Roman" w:hAnsi="Times New Roman" w:cs="Times New Roman"/>
          <w:sz w:val="28"/>
          <w:szCs w:val="28"/>
          <w:lang w:val="ru-RU"/>
        </w:rPr>
        <w:t xml:space="preserve"> биосферы»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EBBCD2" w14:textId="77777777" w:rsidR="005601A2" w:rsidRPr="005601A2" w:rsidRDefault="005601A2" w:rsidP="005601A2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О себе сообщаю следующие сведения:</w:t>
      </w:r>
    </w:p>
    <w:p w14:paraId="37B7B402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Фамилия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1D8183E6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Имя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0CADD9DC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Отчество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048B9575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Паспорт серия ____________ №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79F15662" w14:textId="77777777" w:rsid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Выдан «___» 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  <w:r>
        <w:rPr>
          <w:rFonts w:ascii="Times New Roman" w:hAnsi="Times New Roman" w:cs="Times New Roman"/>
          <w:sz w:val="28"/>
          <w:szCs w:val="28"/>
          <w:lang w:val="ru-RU"/>
        </w:rPr>
        <w:t>__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г., кем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3A8BE63D" w14:textId="77777777" w:rsidR="002C1325" w:rsidRPr="002C1325" w:rsidRDefault="002C1325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240C76B9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Домашний адрес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0D335267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Телефон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04ECFFEE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Место учебы/работы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1322FE04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077ADE7" w14:textId="5A9886A4" w:rsidR="005601A2" w:rsidRPr="005601A2" w:rsidRDefault="002C1325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«___» 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 </w:t>
      </w:r>
      <w:r w:rsidR="005601A2" w:rsidRPr="005601A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3A3A16" w:rsidRPr="004E31D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E2D8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7792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                   </w:t>
      </w:r>
      <w:r w:rsidR="00521D2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______________</w:t>
      </w:r>
      <w:r w:rsidR="005601A2"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  <w:commentRangeStart w:id="0"/>
      <w:r w:rsidRPr="002C1325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И.О. Фамилия</w:t>
      </w:r>
      <w:commentRangeEnd w:id="0"/>
      <w:r w:rsidR="00126F99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0"/>
      </w:r>
    </w:p>
    <w:p w14:paraId="4A575793" w14:textId="77777777" w:rsidR="005601A2" w:rsidRPr="002C1325" w:rsidRDefault="002C1325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="001D2A04" w:rsidRPr="001D2A04">
        <w:rPr>
          <w:rFonts w:ascii="Times New Roman" w:hAnsi="Times New Roman" w:cs="Times New Roman"/>
          <w:sz w:val="14"/>
          <w:szCs w:val="14"/>
          <w:lang w:val="ru-RU"/>
        </w:rPr>
        <w:t xml:space="preserve">     </w:t>
      </w: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</w:t>
      </w:r>
      <w:r w:rsidRPr="002C1325">
        <w:rPr>
          <w:rFonts w:ascii="Times New Roman" w:hAnsi="Times New Roman" w:cs="Times New Roman"/>
          <w:sz w:val="14"/>
          <w:szCs w:val="14"/>
          <w:lang w:val="ru-RU"/>
        </w:rPr>
        <w:t>(</w:t>
      </w:r>
      <w:proofErr w:type="gramStart"/>
      <w:r w:rsidRPr="002C1325">
        <w:rPr>
          <w:rFonts w:ascii="Times New Roman" w:hAnsi="Times New Roman" w:cs="Times New Roman"/>
          <w:i/>
          <w:sz w:val="14"/>
          <w:szCs w:val="14"/>
          <w:lang w:val="ru-RU"/>
        </w:rPr>
        <w:t>подпись</w:t>
      </w:r>
      <w:proofErr w:type="gramEnd"/>
      <w:r w:rsidRPr="002C1325">
        <w:rPr>
          <w:rFonts w:ascii="Times New Roman" w:hAnsi="Times New Roman" w:cs="Times New Roman"/>
          <w:sz w:val="14"/>
          <w:szCs w:val="14"/>
          <w:lang w:val="ru-RU"/>
        </w:rPr>
        <w:t>)</w:t>
      </w:r>
    </w:p>
    <w:p w14:paraId="13C78862" w14:textId="77777777" w:rsidR="002C1325" w:rsidRPr="005601A2" w:rsidRDefault="002C1325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C7D33E" w14:textId="2B89C8E8" w:rsidR="005601A2" w:rsidRPr="005601A2" w:rsidRDefault="005601A2" w:rsidP="00053398">
      <w:pPr>
        <w:pStyle w:val="2"/>
        <w:tabs>
          <w:tab w:val="right" w:pos="9355"/>
        </w:tabs>
        <w:spacing w:line="240" w:lineRule="auto"/>
        <w:ind w:right="140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Прошу принять </w:t>
      </w:r>
      <w:r w:rsidR="00126F99" w:rsidRPr="00126F9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3</w:t>
      </w:r>
      <w:r w:rsidR="007E2D81" w:rsidRPr="007E2D8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0</w:t>
      </w:r>
      <w:r w:rsidR="001D2A04" w:rsidRPr="007E2D8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00 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(</w:t>
      </w:r>
      <w:r w:rsidR="00126F9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три</w:t>
      </w:r>
      <w:r w:rsidR="007E2D8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тысяч</w:t>
      </w:r>
      <w:r w:rsidR="00126F9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и</w:t>
      </w:r>
      <w:r w:rsidR="007E2D8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gramStart"/>
      <w:r w:rsidR="007E2D8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рублей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)/</w:t>
      </w:r>
      <w:proofErr w:type="gramEnd"/>
      <w:r w:rsidR="0077068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1</w:t>
      </w:r>
      <w:r w:rsidR="00126F9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0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00 (</w:t>
      </w:r>
      <w:r w:rsidR="00126F9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одну </w:t>
      </w:r>
      <w:r w:rsidR="001D32F8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тысяч</w:t>
      </w:r>
      <w:r w:rsidR="00126F9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у</w:t>
      </w:r>
      <w:r w:rsidR="0077068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рублей)</w:t>
      </w:r>
      <w:r w:rsidR="0077068F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ублей за участие в </w:t>
      </w:r>
      <w:r w:rsidR="00C11474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FFE1D7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787D9A8" w14:textId="77777777" w:rsidR="002C1325" w:rsidRPr="005601A2" w:rsidRDefault="002C1325" w:rsidP="002C1325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______________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  <w:commentRangeStart w:id="1"/>
      <w:r w:rsidRPr="002C1325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И.О. Фамилия</w:t>
      </w:r>
      <w:commentRangeEnd w:id="1"/>
      <w:r w:rsidR="00126F99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1"/>
      </w:r>
    </w:p>
    <w:p w14:paraId="31B5F918" w14:textId="77777777" w:rsidR="002C1325" w:rsidRPr="002C1325" w:rsidRDefault="002C1325" w:rsidP="002C1325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="001D2A04" w:rsidRPr="001D2A04">
        <w:rPr>
          <w:rFonts w:ascii="Times New Roman" w:hAnsi="Times New Roman" w:cs="Times New Roman"/>
          <w:sz w:val="14"/>
          <w:szCs w:val="14"/>
          <w:lang w:val="ru-RU"/>
        </w:rPr>
        <w:t xml:space="preserve">      </w:t>
      </w: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  </w:t>
      </w:r>
      <w:r w:rsidRPr="002C1325">
        <w:rPr>
          <w:rFonts w:ascii="Times New Roman" w:hAnsi="Times New Roman" w:cs="Times New Roman"/>
          <w:sz w:val="14"/>
          <w:szCs w:val="14"/>
          <w:lang w:val="ru-RU"/>
        </w:rPr>
        <w:t>(</w:t>
      </w:r>
      <w:proofErr w:type="gramStart"/>
      <w:r w:rsidRPr="002C1325">
        <w:rPr>
          <w:rFonts w:ascii="Times New Roman" w:hAnsi="Times New Roman" w:cs="Times New Roman"/>
          <w:i/>
          <w:sz w:val="14"/>
          <w:szCs w:val="14"/>
          <w:lang w:val="ru-RU"/>
        </w:rPr>
        <w:t>подпись</w:t>
      </w:r>
      <w:proofErr w:type="gramEnd"/>
      <w:r w:rsidRPr="002C1325">
        <w:rPr>
          <w:rFonts w:ascii="Times New Roman" w:hAnsi="Times New Roman" w:cs="Times New Roman"/>
          <w:sz w:val="14"/>
          <w:szCs w:val="14"/>
          <w:lang w:val="ru-RU"/>
        </w:rPr>
        <w:t>)</w:t>
      </w:r>
    </w:p>
    <w:p w14:paraId="2D21D953" w14:textId="77777777" w:rsidR="005601A2" w:rsidRPr="005601A2" w:rsidRDefault="005601A2" w:rsidP="005601A2">
      <w:pPr>
        <w:pStyle w:val="a7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69B0332" w14:textId="77777777" w:rsidR="005601A2" w:rsidRPr="005601A2" w:rsidRDefault="005601A2" w:rsidP="005601A2">
      <w:pPr>
        <w:pStyle w:val="a7"/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АКТ</w:t>
      </w:r>
    </w:p>
    <w:p w14:paraId="03D657EE" w14:textId="069C3523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Томский политехнический университет, в </w:t>
      </w:r>
      <w:r w:rsidRPr="00A160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лице </w:t>
      </w:r>
      <w:r w:rsidR="00053398">
        <w:rPr>
          <w:rFonts w:ascii="Times New Roman" w:hAnsi="Times New Roman" w:cs="Times New Roman"/>
          <w:color w:val="auto"/>
          <w:sz w:val="28"/>
          <w:szCs w:val="28"/>
          <w:lang w:val="ru-RU"/>
        </w:rPr>
        <w:t>директора И</w:t>
      </w:r>
      <w:r w:rsidR="00126F99">
        <w:rPr>
          <w:rFonts w:ascii="Times New Roman" w:hAnsi="Times New Roman" w:cs="Times New Roman"/>
          <w:color w:val="auto"/>
          <w:sz w:val="28"/>
          <w:szCs w:val="28"/>
          <w:lang w:val="ru-RU"/>
        </w:rPr>
        <w:t>нженерной школы природных ресурсов Т</w:t>
      </w:r>
      <w:r w:rsidR="00A160BC" w:rsidRPr="00A160BC">
        <w:rPr>
          <w:rFonts w:ascii="Times New Roman" w:hAnsi="Times New Roman" w:cs="Times New Roman"/>
          <w:color w:val="auto"/>
          <w:sz w:val="28"/>
          <w:szCs w:val="28"/>
          <w:lang w:val="ru-RU"/>
        </w:rPr>
        <w:t>ПУ</w:t>
      </w:r>
      <w:r w:rsidR="00126F9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А.С.</w:t>
      </w:r>
      <w:r w:rsidR="00A160BC" w:rsidRPr="00A160BC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proofErr w:type="spellStart"/>
      <w:r w:rsidR="00126F99">
        <w:rPr>
          <w:rFonts w:ascii="Times New Roman" w:hAnsi="Times New Roman" w:cs="Times New Roman"/>
          <w:color w:val="auto"/>
          <w:sz w:val="28"/>
          <w:szCs w:val="28"/>
          <w:lang w:val="ru-RU"/>
        </w:rPr>
        <w:t>Боева</w:t>
      </w:r>
      <w:proofErr w:type="spellEnd"/>
      <w:r w:rsidR="000651CE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с одной стороны</w:t>
      </w:r>
      <w:r w:rsidR="000651CE">
        <w:rPr>
          <w:rFonts w:ascii="Times New Roman" w:hAnsi="Times New Roman" w:cs="Times New Roman"/>
          <w:sz w:val="28"/>
          <w:szCs w:val="28"/>
          <w:lang w:val="ru-RU"/>
        </w:rPr>
        <w:t>,</w:t>
      </w:r>
      <w:bookmarkStart w:id="2" w:name="_GoBack"/>
      <w:bookmarkEnd w:id="2"/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commentRangeStart w:id="3"/>
      <w:r w:rsidR="002C1325" w:rsidRPr="002C1325"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  <w:t>И.О. Фамилия</w:t>
      </w:r>
      <w:commentRangeEnd w:id="3"/>
      <w:r w:rsidR="00126F99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3"/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с другой стороны, подтверждают факт участия </w:t>
      </w:r>
      <w:commentRangeStart w:id="4"/>
      <w:r w:rsidR="002C1325" w:rsidRPr="002C1325"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  <w:t>И.О. Фамилия</w:t>
      </w:r>
      <w:commentRangeEnd w:id="4"/>
      <w:r w:rsidR="00126F99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4"/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6F99"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26F99" w:rsidRPr="009E6D29">
        <w:rPr>
          <w:rFonts w:ascii="Times New Roman" w:hAnsi="Times New Roman" w:cs="Times New Roman"/>
          <w:sz w:val="28"/>
          <w:szCs w:val="28"/>
          <w:lang w:val="ru-RU"/>
        </w:rPr>
        <w:t>XIV Международной</w:t>
      </w:r>
      <w:r w:rsidR="00126F99" w:rsidRPr="009E6D29">
        <w:rPr>
          <w:rFonts w:ascii="Times New Roman" w:hAnsi="Times New Roman" w:cs="Times New Roman"/>
          <w:sz w:val="28"/>
          <w:szCs w:val="28"/>
          <w:lang w:val="ru-RU"/>
        </w:rPr>
        <w:br/>
        <w:t>Биогеохимической</w:t>
      </w:r>
      <w:r w:rsidR="00126F99">
        <w:rPr>
          <w:rFonts w:ascii="Times New Roman" w:hAnsi="Times New Roman" w:cs="Times New Roman"/>
          <w:sz w:val="28"/>
          <w:szCs w:val="28"/>
          <w:lang w:val="ru-RU"/>
        </w:rPr>
        <w:t xml:space="preserve"> школе</w:t>
      </w:r>
      <w:r w:rsidR="00126F99" w:rsidRPr="009E6D29">
        <w:rPr>
          <w:rFonts w:ascii="Times New Roman" w:hAnsi="Times New Roman" w:cs="Times New Roman"/>
          <w:sz w:val="28"/>
          <w:szCs w:val="28"/>
          <w:lang w:val="ru-RU"/>
        </w:rPr>
        <w:t>-конференции</w:t>
      </w:r>
      <w:r w:rsidR="00126F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6F99" w:rsidRPr="009E6D29">
        <w:rPr>
          <w:rFonts w:ascii="Times New Roman" w:hAnsi="Times New Roman" w:cs="Times New Roman"/>
          <w:sz w:val="28"/>
          <w:szCs w:val="28"/>
          <w:lang w:val="ru-RU"/>
        </w:rPr>
        <w:t>«Проблемы геохимической экологии в</w:t>
      </w:r>
      <w:r w:rsidR="00126F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6F99" w:rsidRPr="009E6D29">
        <w:rPr>
          <w:rFonts w:ascii="Times New Roman" w:hAnsi="Times New Roman" w:cs="Times New Roman"/>
          <w:sz w:val="28"/>
          <w:szCs w:val="28"/>
          <w:lang w:val="ru-RU"/>
        </w:rPr>
        <w:t xml:space="preserve">условиях </w:t>
      </w:r>
      <w:proofErr w:type="spellStart"/>
      <w:r w:rsidR="00126F99" w:rsidRPr="009E6D29">
        <w:rPr>
          <w:rFonts w:ascii="Times New Roman" w:hAnsi="Times New Roman" w:cs="Times New Roman"/>
          <w:sz w:val="28"/>
          <w:szCs w:val="28"/>
          <w:lang w:val="ru-RU"/>
        </w:rPr>
        <w:t>техногенеза</w:t>
      </w:r>
      <w:proofErr w:type="spellEnd"/>
      <w:r w:rsidR="00126F99" w:rsidRPr="009E6D29">
        <w:rPr>
          <w:rFonts w:ascii="Times New Roman" w:hAnsi="Times New Roman" w:cs="Times New Roman"/>
          <w:sz w:val="28"/>
          <w:szCs w:val="28"/>
          <w:lang w:val="ru-RU"/>
        </w:rPr>
        <w:t xml:space="preserve"> биосферы»</w:t>
      </w:r>
      <w:r w:rsidR="000533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6F99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26F99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86694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D32F8" w:rsidRPr="001D32F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26F99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26F99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3A3A16" w:rsidRPr="003A3A1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B50E6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14:paraId="50F7F2DE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670"/>
        <w:gridCol w:w="4820"/>
      </w:tblGrid>
      <w:tr w:rsidR="005601A2" w:rsidRPr="005601A2" w14:paraId="5CD0CD4F" w14:textId="77777777" w:rsidTr="002C1325">
        <w:tc>
          <w:tcPr>
            <w:tcW w:w="5670" w:type="dxa"/>
          </w:tcPr>
          <w:p w14:paraId="532D0B55" w14:textId="52DEC383" w:rsidR="005601A2" w:rsidRDefault="00A160BC" w:rsidP="005601A2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ИШ</w:t>
            </w:r>
            <w:r w:rsidR="009E6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</w:t>
            </w:r>
            <w:r w:rsidR="005601A2"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ТПУ</w:t>
            </w:r>
          </w:p>
          <w:p w14:paraId="0218B02C" w14:textId="77777777" w:rsidR="00A160BC" w:rsidRPr="005601A2" w:rsidRDefault="00A160BC" w:rsidP="005601A2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82B37DE" w14:textId="79676137" w:rsidR="005601A2" w:rsidRPr="005601A2" w:rsidRDefault="005601A2" w:rsidP="00A160BC">
            <w:pPr>
              <w:pStyle w:val="2"/>
              <w:tabs>
                <w:tab w:val="right" w:pos="935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 </w:t>
            </w:r>
            <w:r w:rsidR="009E6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 Боев</w:t>
            </w:r>
          </w:p>
        </w:tc>
        <w:tc>
          <w:tcPr>
            <w:tcW w:w="4820" w:type="dxa"/>
          </w:tcPr>
          <w:p w14:paraId="7D0AF5BF" w14:textId="77777777" w:rsidR="00A160BC" w:rsidRDefault="005601A2" w:rsidP="00A160BC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6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 конференции</w:t>
            </w:r>
          </w:p>
          <w:p w14:paraId="288296C4" w14:textId="77777777" w:rsidR="00A160BC" w:rsidRDefault="00A160BC" w:rsidP="00A160BC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DEA79C" w14:textId="77777777" w:rsidR="005601A2" w:rsidRPr="00617A8A" w:rsidRDefault="002C1325" w:rsidP="00A160BC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 </w:t>
            </w:r>
            <w:commentRangeStart w:id="5"/>
            <w:r w:rsidRPr="002C1325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И.О. Фамилия</w:t>
            </w:r>
            <w:commentRangeEnd w:id="5"/>
            <w:r w:rsidR="00126F99">
              <w:rPr>
                <w:rStyle w:val="a9"/>
                <w:rFonts w:asciiTheme="minorHAnsi" w:eastAsiaTheme="minorHAnsi" w:hAnsiTheme="minorHAnsi" w:cstheme="minorBidi"/>
                <w:color w:val="auto"/>
                <w:lang w:val="ru-RU"/>
              </w:rPr>
              <w:commentReference w:id="5"/>
            </w:r>
          </w:p>
        </w:tc>
      </w:tr>
    </w:tbl>
    <w:p w14:paraId="51612E08" w14:textId="77777777" w:rsidR="005601A2" w:rsidRPr="005601A2" w:rsidRDefault="005601A2" w:rsidP="005601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01A2" w:rsidRPr="005601A2" w:rsidSect="0018537D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ina" w:date="2025-05-22T10:51:00Z" w:initials="d">
    <w:p w14:paraId="14E5D4F7" w14:textId="225F0E3C" w:rsidR="00126F99" w:rsidRDefault="00126F99">
      <w:pPr>
        <w:pStyle w:val="aa"/>
      </w:pPr>
      <w:r>
        <w:rPr>
          <w:rStyle w:val="a9"/>
        </w:rPr>
        <w:annotationRef/>
      </w:r>
      <w:r>
        <w:t>В именительном падеже</w:t>
      </w:r>
    </w:p>
  </w:comment>
  <w:comment w:id="1" w:author="dina" w:date="2025-05-22T10:52:00Z" w:initials="d">
    <w:p w14:paraId="2B9EA9D0" w14:textId="78B78B0C" w:rsidR="00126F99" w:rsidRDefault="00126F99">
      <w:pPr>
        <w:pStyle w:val="aa"/>
      </w:pPr>
      <w:r>
        <w:rPr>
          <w:rStyle w:val="a9"/>
        </w:rPr>
        <w:annotationRef/>
      </w:r>
      <w:r>
        <w:t>В именительном падеже</w:t>
      </w:r>
    </w:p>
  </w:comment>
  <w:comment w:id="3" w:author="dina" w:date="2025-05-22T10:56:00Z" w:initials="d">
    <w:p w14:paraId="175A4A39" w14:textId="51D82AF4" w:rsidR="00126F99" w:rsidRDefault="00126F99">
      <w:pPr>
        <w:pStyle w:val="aa"/>
      </w:pPr>
      <w:r>
        <w:rPr>
          <w:rStyle w:val="a9"/>
        </w:rPr>
        <w:annotationRef/>
      </w:r>
      <w:r>
        <w:t>В именительном падеже</w:t>
      </w:r>
    </w:p>
  </w:comment>
  <w:comment w:id="4" w:author="dina" w:date="2025-05-22T10:56:00Z" w:initials="d">
    <w:p w14:paraId="6CF4C4C1" w14:textId="092944F9" w:rsidR="00126F99" w:rsidRDefault="00126F99">
      <w:pPr>
        <w:pStyle w:val="aa"/>
      </w:pPr>
      <w:r>
        <w:rPr>
          <w:rStyle w:val="a9"/>
        </w:rPr>
        <w:annotationRef/>
      </w:r>
      <w:r>
        <w:t>В родительном падеже</w:t>
      </w:r>
    </w:p>
  </w:comment>
  <w:comment w:id="5" w:author="dina" w:date="2025-05-22T10:58:00Z" w:initials="d">
    <w:p w14:paraId="38B99CA0" w14:textId="503B85A1" w:rsidR="00126F99" w:rsidRDefault="00126F99">
      <w:pPr>
        <w:pStyle w:val="aa"/>
      </w:pPr>
      <w:r>
        <w:rPr>
          <w:rStyle w:val="a9"/>
        </w:rPr>
        <w:annotationRef/>
      </w:r>
      <w:r>
        <w:t>В именительном падеже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E5D4F7" w15:done="0"/>
  <w15:commentEx w15:paraId="2B9EA9D0" w15:done="0"/>
  <w15:commentEx w15:paraId="175A4A39" w15:done="0"/>
  <w15:commentEx w15:paraId="6CF4C4C1" w15:done="0"/>
  <w15:commentEx w15:paraId="38B99CA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7216"/>
    <w:multiLevelType w:val="hybridMultilevel"/>
    <w:tmpl w:val="C63EECC4"/>
    <w:lvl w:ilvl="0" w:tplc="C0B2E106">
      <w:start w:val="1"/>
      <w:numFmt w:val="decimal"/>
      <w:lvlText w:val="3.%1"/>
      <w:lvlJc w:val="left"/>
      <w:pPr>
        <w:ind w:left="107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63B4417"/>
    <w:multiLevelType w:val="hybridMultilevel"/>
    <w:tmpl w:val="FD183DBE"/>
    <w:lvl w:ilvl="0" w:tplc="E9A895A2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B887230"/>
    <w:multiLevelType w:val="hybridMultilevel"/>
    <w:tmpl w:val="E07C6EB8"/>
    <w:lvl w:ilvl="0" w:tplc="E44A6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90FCB"/>
    <w:multiLevelType w:val="hybridMultilevel"/>
    <w:tmpl w:val="4636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na">
    <w15:presenceInfo w15:providerId="None" w15:userId="d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37D"/>
    <w:rsid w:val="00053398"/>
    <w:rsid w:val="00054E7F"/>
    <w:rsid w:val="000651CE"/>
    <w:rsid w:val="00065E9A"/>
    <w:rsid w:val="000E7D96"/>
    <w:rsid w:val="000F665A"/>
    <w:rsid w:val="0012476A"/>
    <w:rsid w:val="00126F99"/>
    <w:rsid w:val="001617D5"/>
    <w:rsid w:val="0018537D"/>
    <w:rsid w:val="001A0A64"/>
    <w:rsid w:val="001D2A04"/>
    <w:rsid w:val="001D32F8"/>
    <w:rsid w:val="001D4228"/>
    <w:rsid w:val="00241331"/>
    <w:rsid w:val="00265F94"/>
    <w:rsid w:val="002B188F"/>
    <w:rsid w:val="002C1325"/>
    <w:rsid w:val="002D2B4F"/>
    <w:rsid w:val="003A3A16"/>
    <w:rsid w:val="003E02C5"/>
    <w:rsid w:val="003F01B1"/>
    <w:rsid w:val="004E31D0"/>
    <w:rsid w:val="00510F72"/>
    <w:rsid w:val="00521D26"/>
    <w:rsid w:val="00532215"/>
    <w:rsid w:val="005601A2"/>
    <w:rsid w:val="005B50E6"/>
    <w:rsid w:val="00617A8A"/>
    <w:rsid w:val="0077068F"/>
    <w:rsid w:val="007A28CF"/>
    <w:rsid w:val="007D4540"/>
    <w:rsid w:val="007E2D81"/>
    <w:rsid w:val="00866940"/>
    <w:rsid w:val="0087792F"/>
    <w:rsid w:val="009253CD"/>
    <w:rsid w:val="00957A54"/>
    <w:rsid w:val="009766BA"/>
    <w:rsid w:val="009E6D29"/>
    <w:rsid w:val="00A160BC"/>
    <w:rsid w:val="00B82553"/>
    <w:rsid w:val="00BB541E"/>
    <w:rsid w:val="00C11474"/>
    <w:rsid w:val="00C75733"/>
    <w:rsid w:val="00D64BF9"/>
    <w:rsid w:val="00E26C96"/>
    <w:rsid w:val="00E448E4"/>
    <w:rsid w:val="00E71C66"/>
    <w:rsid w:val="00ED6B24"/>
    <w:rsid w:val="00F020C8"/>
    <w:rsid w:val="00F2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CB17"/>
  <w15:docId w15:val="{92DE38B3-3A4D-42A3-94BF-1D596574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7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1B1"/>
  </w:style>
  <w:style w:type="paragraph" w:customStyle="1" w:styleId="a7">
    <w:name w:val="ЗАГОЛВОК"/>
    <w:basedOn w:val="a"/>
    <w:rsid w:val="00510F72"/>
    <w:pPr>
      <w:autoSpaceDE w:val="0"/>
      <w:autoSpaceDN w:val="0"/>
      <w:adjustRightInd w:val="0"/>
      <w:spacing w:before="340" w:after="170" w:line="288" w:lineRule="auto"/>
      <w:jc w:val="center"/>
      <w:textAlignment w:val="center"/>
    </w:pPr>
    <w:rPr>
      <w:rFonts w:ascii="Cambria" w:eastAsia="Times New Roman" w:hAnsi="Cambria" w:cs="Cambria"/>
      <w:b/>
      <w:bCs/>
      <w:caps/>
      <w:color w:val="000000"/>
      <w:sz w:val="24"/>
      <w:szCs w:val="24"/>
      <w:lang w:val="en-GB"/>
    </w:rPr>
  </w:style>
  <w:style w:type="paragraph" w:customStyle="1" w:styleId="2">
    <w:name w:val="Стиль абзаца 2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customStyle="1" w:styleId="20">
    <w:name w:val="Стиль абзаца 2 (копия)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b/>
      <w:bCs/>
      <w:color w:val="000000"/>
      <w:sz w:val="24"/>
      <w:szCs w:val="24"/>
      <w:lang w:val="en-GB"/>
    </w:rPr>
  </w:style>
  <w:style w:type="paragraph" w:customStyle="1" w:styleId="a8">
    <w:name w:val="ОБРАЗЕЦ ДЛЯ АВТОРОВ"/>
    <w:basedOn w:val="a"/>
    <w:rsid w:val="00510F7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GB"/>
    </w:rPr>
  </w:style>
  <w:style w:type="character" w:styleId="a9">
    <w:name w:val="annotation reference"/>
    <w:basedOn w:val="a0"/>
    <w:uiPriority w:val="99"/>
    <w:semiHidden/>
    <w:unhideWhenUsed/>
    <w:rsid w:val="001D2A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2A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2A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2A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2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dina</cp:lastModifiedBy>
  <cp:revision>41</cp:revision>
  <dcterms:created xsi:type="dcterms:W3CDTF">2017-01-15T19:43:00Z</dcterms:created>
  <dcterms:modified xsi:type="dcterms:W3CDTF">2025-05-23T15:02:00Z</dcterms:modified>
</cp:coreProperties>
</file>